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C2233" w:rsidRPr="005815CC" w:rsidRDefault="00D51B5B" w:rsidP="005815CC">
      <w:pPr>
        <w:spacing w:before="120" w:after="120"/>
        <w:jc w:val="center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 xml:space="preserve">АРБИТРАЖ </w:t>
      </w:r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SWAPA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.</w:t>
      </w:r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RU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  <w:t>Правила рассмотрения споров между пользователями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Редакция от 07 мая 2026 года</w:t>
      </w:r>
    </w:p>
    <w:p w14:paraId="00000002" w14:textId="157F1841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Арбитраж</w:t>
      </w:r>
      <w:r w:rsidR="00484236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 xml:space="preserve"> </w:t>
      </w:r>
      <w:proofErr w:type="spellStart"/>
      <w:r w:rsidR="00484236" w:rsidRPr="00484236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swapa</w:t>
      </w:r>
      <w:proofErr w:type="spellEnd"/>
      <w:r w:rsidR="00484236" w:rsidRPr="00484236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.</w:t>
      </w:r>
      <w:proofErr w:type="spellStart"/>
      <w:r w:rsidR="00484236" w:rsidRPr="00484236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ru</w:t>
      </w:r>
      <w:proofErr w:type="spellEnd"/>
      <w:r w:rsidRPr="005815CC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 xml:space="preserve"> является публично доступным документом оператора посреднической цифровой платформы </w:t>
      </w:r>
      <w:proofErr w:type="spellStart"/>
      <w:r>
        <w:rPr>
          <w:rFonts w:ascii="Georgia" w:eastAsia="Georgia" w:hAnsi="Georgia" w:cs="Georgia"/>
          <w:i/>
          <w:iCs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i/>
          <w:iCs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 xml:space="preserve"> и размещается в открытом доступе на сайте и (или) в мобильном приложении </w:t>
      </w:r>
      <w:proofErr w:type="spellStart"/>
      <w:r>
        <w:rPr>
          <w:rFonts w:ascii="Georgia" w:eastAsia="Georgia" w:hAnsi="Georgia" w:cs="Georgia"/>
          <w:i/>
          <w:iCs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i/>
          <w:iCs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i/>
          <w:iCs/>
          <w:color w:val="27251E"/>
          <w:sz w:val="24"/>
          <w:szCs w:val="24"/>
          <w:lang w:val="ru-RU"/>
        </w:rPr>
        <w:t>. Ознакомление с настоящим документом не требует регистрации или авторизации на платформе.</w:t>
      </w:r>
    </w:p>
    <w:p w14:paraId="00000003" w14:textId="77777777" w:rsidR="000C2233" w:rsidRDefault="00D51B5B" w:rsidP="005815CC">
      <w:pPr>
        <w:jc w:val="both"/>
      </w:pPr>
      <w:r>
        <w:pict w14:anchorId="0D08D386">
          <v:rect id="_x0000_i1025" style="width:0;height:1.5pt" o:hralign="center" o:hrstd="t" o:hr="t" fillcolor="#a0a0a0" stroked="f"/>
        </w:pict>
      </w:r>
    </w:p>
    <w:p w14:paraId="00000004" w14:textId="77777777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0" w:name="_heading=h.wjl03qi2eo8k" w:colFirst="0" w:colLast="0"/>
      <w:bookmarkEnd w:id="0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1. Общие положения</w:t>
      </w:r>
    </w:p>
    <w:p w14:paraId="00000005" w14:textId="51486FA7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1.1. Настоящие Правила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Арбитража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(далее — «Правила») описывают порядок рассмотрения спорных ситуаций между пользователями площадки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(Продавцами и Покупателями)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, являющимся Сторонами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по сделкам, заключённым с использованием сервиса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="005815CC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площадки </w:t>
      </w:r>
      <w:proofErr w:type="spellStart"/>
      <w:r w:rsidR="005815CC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5815CC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5815CC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</w:p>
    <w:p w14:paraId="00000006" w14:textId="77777777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1.2.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не является продавцом товаров, выставленных на площадке. Договор купли‑продажи заключается напрямую между Продавцом и Покупателем на условиях 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2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‑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Договора‑оферты. Арбитраж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помогает Сторонам урегулировать спор, но не является судом и не заменяет судебную защиту.</w:t>
      </w:r>
    </w:p>
    <w:p w14:paraId="00000007" w14:textId="77777777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1.3. Правила применяются совместно с Пользовательским соглашением, 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2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‑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Договором‑офертой, Политикой конфиденциальности, Правилами модерации, Политикой возврата и Стандартами качества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 В случае противоречия приоритет имеют положения юридических документов.</w:t>
      </w:r>
    </w:p>
    <w:p w14:paraId="00000008" w14:textId="77777777" w:rsidR="000C2233" w:rsidRDefault="00D51B5B" w:rsidP="005815CC">
      <w:pPr>
        <w:jc w:val="both"/>
      </w:pPr>
      <w:r>
        <w:pict w14:anchorId="25E7CCC9">
          <v:rect id="_x0000_i1026" style="width:0;height:1.5pt" o:hralign="center" o:hrstd="t" o:hr="t" fillcolor="#a0a0a0" stroked="f"/>
        </w:pict>
      </w:r>
    </w:p>
    <w:p w14:paraId="00000009" w14:textId="769BFEA0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1" w:name="_heading=h.p8nf10o9bjj1" w:colFirst="0" w:colLast="0"/>
      <w:bookmarkEnd w:id="1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2. Когда можно обратиться в </w:t>
      </w:r>
      <w:r w:rsidR="00484236"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Арбитраж</w:t>
      </w:r>
      <w:r w:rsidR="00484236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 </w:t>
      </w:r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swapa.ru</w:t>
      </w:r>
    </w:p>
    <w:p w14:paraId="0000000A" w14:textId="60960080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2.1. В арбитраж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Стороны в праве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обратиться, если:</w:t>
      </w:r>
    </w:p>
    <w:p w14:paraId="0000000B" w14:textId="77777777" w:rsidR="000C2233" w:rsidRPr="005815CC" w:rsidRDefault="00D51B5B" w:rsidP="005815C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Стороны пытались урегулировать ситуацию в чате заказа, но договориться не получилось.</w:t>
      </w:r>
    </w:p>
    <w:p w14:paraId="0000000C" w14:textId="77777777" w:rsidR="000C2233" w:rsidRPr="005815CC" w:rsidRDefault="00D51B5B" w:rsidP="005815C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Возник спор по одному из вопросов:</w:t>
      </w:r>
    </w:p>
    <w:p w14:paraId="0000000D" w14:textId="77777777" w:rsidR="000C2233" w:rsidRPr="005815CC" w:rsidRDefault="00D51B5B" w:rsidP="005815CC">
      <w:pPr>
        <w:numPr>
          <w:ilvl w:val="1"/>
          <w:numId w:val="1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несоответствие состояния карты заявленному состоянию в Карточке товара и Стандартам качества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;</w:t>
      </w:r>
    </w:p>
    <w:p w14:paraId="0000000E" w14:textId="77777777" w:rsidR="000C2233" w:rsidRPr="005815CC" w:rsidRDefault="00D51B5B" w:rsidP="005815CC">
      <w:pPr>
        <w:numPr>
          <w:ilvl w:val="1"/>
          <w:numId w:val="1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подозрение на поддельный (неоригинальный) товар;</w:t>
      </w:r>
    </w:p>
    <w:p w14:paraId="0000000F" w14:textId="77777777" w:rsidR="000C2233" w:rsidRPr="005815CC" w:rsidRDefault="00D51B5B" w:rsidP="005815CC">
      <w:pPr>
        <w:numPr>
          <w:ilvl w:val="1"/>
          <w:numId w:val="1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существенный срыв сроков отправки, особенно по дорогим заказам;</w:t>
      </w:r>
    </w:p>
    <w:p w14:paraId="00000010" w14:textId="77777777" w:rsidR="000C2233" w:rsidRPr="005815CC" w:rsidRDefault="00D51B5B" w:rsidP="005815CC">
      <w:pPr>
        <w:numPr>
          <w:ilvl w:val="1"/>
          <w:numId w:val="12"/>
        </w:numPr>
        <w:spacing w:after="18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спор о размере компенсации (полный/частичный возврат, скидка).</w:t>
      </w:r>
    </w:p>
    <w:p w14:paraId="00000011" w14:textId="1CA4A93A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2.2. Арбитраж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5815CC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5815CC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5815CC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5815CC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не рассматривает споры, если:</w:t>
      </w:r>
    </w:p>
    <w:p w14:paraId="00000012" w14:textId="77777777" w:rsidR="000C2233" w:rsidRPr="005815CC" w:rsidRDefault="00D51B5B" w:rsidP="005815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Покупатель передумал без нарушений со стороны Продавца;</w:t>
      </w:r>
    </w:p>
    <w:p w14:paraId="00000013" w14:textId="77777777" w:rsidR="000C2233" w:rsidRPr="005815CC" w:rsidRDefault="00D51B5B" w:rsidP="005815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lastRenderedPageBreak/>
        <w:t>претензии касаются особенностей товара, которые были честно отражены в Карточке товара и на фотографиях;</w:t>
      </w:r>
    </w:p>
    <w:p w14:paraId="00000014" w14:textId="77777777" w:rsidR="000C2233" w:rsidRPr="005815CC" w:rsidRDefault="00D51B5B" w:rsidP="005815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претензии явно выходят за рамки здравого смысла или носят </w:t>
      </w:r>
      <w:proofErr w:type="spellStart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злоупотребительный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характер.</w:t>
      </w:r>
    </w:p>
    <w:p w14:paraId="00000015" w14:textId="77777777" w:rsidR="000C2233" w:rsidRDefault="00D51B5B" w:rsidP="005815CC">
      <w:pPr>
        <w:jc w:val="both"/>
      </w:pPr>
      <w:r>
        <w:pict w14:anchorId="601A0470">
          <v:rect id="_x0000_i1027" style="width:0;height:1.5pt" o:hralign="center" o:hrstd="t" o:hr="t" fillcolor="#a0a0a0" stroked="f"/>
        </w:pict>
      </w:r>
    </w:p>
    <w:p w14:paraId="00000016" w14:textId="4620ACE6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2" w:name="_heading=h.s3ghlz2guovq" w:colFirst="0" w:colLast="0"/>
      <w:bookmarkEnd w:id="2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3. Как запустить </w:t>
      </w:r>
      <w:r w:rsidR="00484236"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Арбитраж</w:t>
      </w:r>
      <w:r w:rsidR="00484236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 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swapa</w:t>
      </w:r>
      <w:proofErr w:type="spellEnd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.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ru</w:t>
      </w:r>
      <w:proofErr w:type="spellEnd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 в приложении</w:t>
      </w:r>
    </w:p>
    <w:p w14:paraId="00000017" w14:textId="77777777" w:rsidR="000C2233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3.1. В карточке заказа Покупателю и Продавцу доступна кнопка «Открыть спор».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При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выборе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этой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опции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пользователь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указывает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причину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обращения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:</w:t>
      </w:r>
    </w:p>
    <w:p w14:paraId="00000018" w14:textId="77777777" w:rsidR="000C2233" w:rsidRDefault="00D51B5B" w:rsidP="005815CC">
      <w:pPr>
        <w:numPr>
          <w:ilvl w:val="0"/>
          <w:numId w:val="7"/>
        </w:numPr>
        <w:spacing w:after="0"/>
        <w:jc w:val="both"/>
      </w:pPr>
      <w:r>
        <w:rPr>
          <w:rFonts w:ascii="Georgia" w:eastAsia="Georgia" w:hAnsi="Georgia" w:cs="Georgia"/>
          <w:color w:val="27251E"/>
          <w:sz w:val="24"/>
          <w:szCs w:val="24"/>
        </w:rPr>
        <w:t>«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Состояние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не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соответствует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описанию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»;</w:t>
      </w:r>
    </w:p>
    <w:p w14:paraId="00000019" w14:textId="77777777" w:rsidR="000C2233" w:rsidRDefault="00D51B5B" w:rsidP="005815CC">
      <w:pPr>
        <w:numPr>
          <w:ilvl w:val="0"/>
          <w:numId w:val="7"/>
        </w:numPr>
        <w:spacing w:after="0"/>
        <w:jc w:val="both"/>
      </w:pPr>
      <w:r>
        <w:rPr>
          <w:rFonts w:ascii="Georgia" w:eastAsia="Georgia" w:hAnsi="Georgia" w:cs="Georgia"/>
          <w:color w:val="27251E"/>
          <w:sz w:val="24"/>
          <w:szCs w:val="24"/>
        </w:rPr>
        <w:t>«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Подозрение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на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подделку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»;</w:t>
      </w:r>
    </w:p>
    <w:p w14:paraId="0000001A" w14:textId="77777777" w:rsidR="000C2233" w:rsidRDefault="00D51B5B" w:rsidP="005815CC">
      <w:pPr>
        <w:numPr>
          <w:ilvl w:val="0"/>
          <w:numId w:val="7"/>
        </w:numPr>
        <w:spacing w:after="0"/>
        <w:jc w:val="both"/>
      </w:pPr>
      <w:r>
        <w:rPr>
          <w:rFonts w:ascii="Georgia" w:eastAsia="Georgia" w:hAnsi="Georgia" w:cs="Georgia"/>
          <w:color w:val="27251E"/>
          <w:sz w:val="24"/>
          <w:szCs w:val="24"/>
        </w:rPr>
        <w:t xml:space="preserve">«Продавец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не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отправляет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товар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»;</w:t>
      </w:r>
    </w:p>
    <w:p w14:paraId="0000001B" w14:textId="77777777" w:rsidR="000C2233" w:rsidRDefault="00D51B5B" w:rsidP="005815CC">
      <w:pPr>
        <w:numPr>
          <w:ilvl w:val="0"/>
          <w:numId w:val="7"/>
        </w:numPr>
        <w:spacing w:after="0"/>
        <w:jc w:val="both"/>
      </w:pPr>
      <w:r>
        <w:rPr>
          <w:rFonts w:ascii="Georgia" w:eastAsia="Georgia" w:hAnsi="Georgia" w:cs="Georgia"/>
          <w:color w:val="27251E"/>
          <w:sz w:val="24"/>
          <w:szCs w:val="24"/>
        </w:rPr>
        <w:t>«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Другое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» (с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пояснением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).</w:t>
      </w:r>
    </w:p>
    <w:p w14:paraId="0000001C" w14:textId="7C7C73F4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3.2. После выбора причины 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Сторона, намеренная открыть спор, получает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краткое напоминание о том, что сначала рекомендуется попытаться договориться в чате, и кнопку «Открыть спор».</w:t>
      </w:r>
    </w:p>
    <w:p w14:paraId="0000001D" w14:textId="473DB778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3.3. При оформлении обращения в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Арбитраж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пользователь заполняет форму:</w:t>
      </w:r>
    </w:p>
    <w:p w14:paraId="0000001E" w14:textId="77777777" w:rsidR="000C2233" w:rsidRDefault="00D51B5B" w:rsidP="005815CC">
      <w:pPr>
        <w:numPr>
          <w:ilvl w:val="0"/>
          <w:numId w:val="4"/>
        </w:numPr>
        <w:spacing w:after="0"/>
        <w:jc w:val="both"/>
      </w:pP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описание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проблемы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своими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словами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;</w:t>
      </w:r>
    </w:p>
    <w:p w14:paraId="0000001F" w14:textId="77777777" w:rsidR="000C2233" w:rsidRPr="005815CC" w:rsidRDefault="00D51B5B" w:rsidP="005815C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прикрепление фотографий/видео (карта, дефекты, упаковка, конверт, при необходимости скриншоты переписки);</w:t>
      </w:r>
    </w:p>
    <w:p w14:paraId="00000020" w14:textId="4514E806" w:rsidR="000C2233" w:rsidRPr="005815CC" w:rsidRDefault="00D51B5B" w:rsidP="005815C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подтверждение, что попытка 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урегулировать спор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в чате уже предпринималась.</w:t>
      </w:r>
    </w:p>
    <w:p w14:paraId="00000021" w14:textId="77777777" w:rsidR="000C2233" w:rsidRDefault="00D51B5B" w:rsidP="005815CC">
      <w:pPr>
        <w:jc w:val="both"/>
      </w:pPr>
      <w:r>
        <w:pict w14:anchorId="79C1C2CF">
          <v:rect id="_x0000_i1028" style="width:0;height:1.5pt" o:hralign="center" o:hrstd="t" o:hr="t" fillcolor="#a0a0a0" stroked="f"/>
        </w:pict>
      </w:r>
    </w:p>
    <w:p w14:paraId="00000022" w14:textId="3F6C2DCE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3" w:name="_heading=h.ig174axteadx" w:colFirst="0" w:colLast="0"/>
      <w:bookmarkEnd w:id="3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4. Какие данные использует </w:t>
      </w:r>
      <w:r w:rsidR="00484236"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Арбитраж</w:t>
      </w:r>
      <w:r w:rsidR="00484236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 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swapa</w:t>
      </w:r>
      <w:proofErr w:type="spellEnd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.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ru</w:t>
      </w:r>
      <w:proofErr w:type="spellEnd"/>
    </w:p>
    <w:p w14:paraId="00000023" w14:textId="3C0832F7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4.1. При рассмотрении спора </w:t>
      </w:r>
      <w:r w:rsidR="005815CC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Арбитраж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может использовать:</w:t>
      </w:r>
    </w:p>
    <w:p w14:paraId="00000024" w14:textId="77777777" w:rsidR="000C2233" w:rsidRPr="005815CC" w:rsidRDefault="00D51B5B" w:rsidP="005815C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данные Карточки товара (описание, фото, заявленное состояние, цена);</w:t>
      </w:r>
    </w:p>
    <w:p w14:paraId="00000025" w14:textId="77777777" w:rsidR="000C2233" w:rsidRPr="005815CC" w:rsidRDefault="00D51B5B" w:rsidP="005815C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переписку в чате по заказу;</w:t>
      </w:r>
    </w:p>
    <w:p w14:paraId="00000026" w14:textId="77777777" w:rsidR="000C2233" w:rsidRPr="005815CC" w:rsidRDefault="00D51B5B" w:rsidP="005815C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историю заказов и отзывов Сторон;</w:t>
      </w:r>
    </w:p>
    <w:p w14:paraId="00000027" w14:textId="77777777" w:rsidR="000C2233" w:rsidRPr="005815CC" w:rsidRDefault="00D51B5B" w:rsidP="005815C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результаты модерации (в т.ч. проверки на подделки и нарушения);</w:t>
      </w:r>
    </w:p>
    <w:p w14:paraId="00000028" w14:textId="77777777" w:rsidR="000C2233" w:rsidRPr="005815CC" w:rsidRDefault="00D51B5B" w:rsidP="005815C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приложенные фото и видео от Продавца и Покупателя;</w:t>
      </w:r>
    </w:p>
    <w:p w14:paraId="00000029" w14:textId="77777777" w:rsidR="000C2233" w:rsidRPr="005815CC" w:rsidRDefault="00D51B5B" w:rsidP="005815C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Стандарты качества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(состояние карт, упаковка, борьба с подделками);</w:t>
      </w:r>
    </w:p>
    <w:p w14:paraId="0000002A" w14:textId="77777777" w:rsidR="000C2233" w:rsidRDefault="00D51B5B" w:rsidP="005815CC">
      <w:pPr>
        <w:numPr>
          <w:ilvl w:val="0"/>
          <w:numId w:val="5"/>
        </w:numPr>
        <w:spacing w:after="0"/>
        <w:jc w:val="both"/>
      </w:pP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Политику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возврата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swapa.ru.</w:t>
      </w:r>
    </w:p>
    <w:p w14:paraId="0000002B" w14:textId="1105C96E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4.2. Арбитраж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вправе запрашивать у Сторон дополнительную информацию и материалы, если текущих данных недостаточно.</w:t>
      </w:r>
    </w:p>
    <w:p w14:paraId="0000002C" w14:textId="77777777" w:rsidR="000C2233" w:rsidRDefault="00D51B5B" w:rsidP="005815CC">
      <w:pPr>
        <w:jc w:val="both"/>
      </w:pPr>
      <w:r>
        <w:pict w14:anchorId="209DDCAF">
          <v:rect id="_x0000_i1029" style="width:0;height:1.5pt" o:hralign="center" o:hrstd="t" o:hr="t" fillcolor="#a0a0a0" stroked="f"/>
        </w:pict>
      </w:r>
    </w:p>
    <w:p w14:paraId="0000002D" w14:textId="77777777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4" w:name="_heading=h.ci98ouqb46k2" w:colFirst="0" w:colLast="0"/>
      <w:bookmarkEnd w:id="4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5. Этапы рассмотрения спора</w:t>
      </w:r>
    </w:p>
    <w:p w14:paraId="0000002E" w14:textId="0116184D" w:rsidR="000C2233" w:rsidRPr="005815CC" w:rsidRDefault="00D51B5B" w:rsidP="005815CC">
      <w:pPr>
        <w:spacing w:before="120" w:after="120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lastRenderedPageBreak/>
        <w:t xml:space="preserve">5.1.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Регистрация обращения.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Заявка на арбитраж фиксируется в системе и получает статус «Запрос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принят».</w:t>
      </w:r>
    </w:p>
    <w:p w14:paraId="0000002F" w14:textId="77777777" w:rsidR="000C2233" w:rsidRPr="005815CC" w:rsidRDefault="00D51B5B" w:rsidP="005815CC">
      <w:pPr>
        <w:spacing w:before="240" w:after="120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5.2.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Первичная проверка.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Модератор/арбитр изучает карточку заказа, Карточку товара и переписку в чате, проверяет корректность причин обращения.</w:t>
      </w:r>
    </w:p>
    <w:p w14:paraId="00000030" w14:textId="77777777" w:rsidR="000C2233" w:rsidRPr="005815CC" w:rsidRDefault="00D51B5B" w:rsidP="005815CC">
      <w:pPr>
        <w:spacing w:before="240" w:after="120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5.3.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Сбор дополнительных данных.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При необходимости у Сторон запрашиваются дополнительные фотографии, видео, подтверждения отправки/получения и иные документы.</w:t>
      </w:r>
    </w:p>
    <w:p w14:paraId="00000031" w14:textId="77777777" w:rsidR="000C2233" w:rsidRPr="005815CC" w:rsidRDefault="00D51B5B" w:rsidP="005815CC">
      <w:pPr>
        <w:spacing w:before="240" w:after="120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5.4.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 xml:space="preserve">Анализ по правилам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.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Ситуация оценивается с учётом Стандартов качества, Политики возврата и Правил модерации (например, при подозрении на подделку).</w:t>
      </w:r>
    </w:p>
    <w:p w14:paraId="00000032" w14:textId="1A4FC145" w:rsidR="000C2233" w:rsidRPr="005815CC" w:rsidRDefault="00D51B5B" w:rsidP="005815CC">
      <w:pPr>
        <w:spacing w:before="240" w:after="120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5.5.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Принятие решения.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Формируется решение арбитража: рекомендованный вариант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урегулирования спора и возможные меры к нарушителю.</w:t>
      </w:r>
    </w:p>
    <w:p w14:paraId="00000033" w14:textId="77777777" w:rsidR="000C2233" w:rsidRPr="005815CC" w:rsidRDefault="00D51B5B" w:rsidP="005815CC">
      <w:pPr>
        <w:spacing w:before="240" w:after="120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5.6.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Уведомление Сторон.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br/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Окончательное решение отображается в карточке заказа и направляется Сторонам в виде уведомления.</w:t>
      </w:r>
    </w:p>
    <w:p w14:paraId="00000034" w14:textId="77777777" w:rsidR="000C2233" w:rsidRDefault="00D51B5B" w:rsidP="005815CC">
      <w:pPr>
        <w:jc w:val="both"/>
      </w:pPr>
      <w:r>
        <w:pict w14:anchorId="35729C88">
          <v:rect id="_x0000_i1030" style="width:0;height:1.5pt" o:hralign="center" o:hrstd="t" o:hr="t" fillcolor="#a0a0a0" stroked="f"/>
        </w:pict>
      </w:r>
    </w:p>
    <w:p w14:paraId="00000035" w14:textId="65B998DC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5" w:name="_heading=h.yrfyhmh50bpd" w:colFirst="0" w:colLast="0"/>
      <w:bookmarkEnd w:id="5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6. Возможные решения </w:t>
      </w:r>
      <w:r w:rsidR="00484236"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Арбитража</w:t>
      </w:r>
      <w:r w:rsidR="00484236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 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swapa</w:t>
      </w:r>
      <w:proofErr w:type="spellEnd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.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ru</w:t>
      </w:r>
      <w:proofErr w:type="spellEnd"/>
    </w:p>
    <w:p w14:paraId="00000036" w14:textId="1697DFB3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В зависимости от обстоятельств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Арбитраж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может рекомендовать</w:t>
      </w:r>
      <w:r w:rsid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Сторонам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:</w:t>
      </w:r>
    </w:p>
    <w:p w14:paraId="00000037" w14:textId="77777777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6.1. </w:t>
      </w:r>
      <w:r w:rsidRPr="005815CC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Полный возврат товара и средств.</w:t>
      </w:r>
    </w:p>
    <w:p w14:paraId="00000038" w14:textId="77777777" w:rsidR="000C2233" w:rsidRPr="005815CC" w:rsidRDefault="00D51B5B" w:rsidP="005815C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Покупатель возвращает товар Продавцу надлежащим способом (с трек‑номером).</w:t>
      </w:r>
    </w:p>
    <w:p w14:paraId="00000039" w14:textId="6D8B5DBC" w:rsidR="000C2233" w:rsidRPr="005815CC" w:rsidRDefault="00D51B5B" w:rsidP="005815C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После получения и проверки товара Продавец возвращает Покупателю сумму, определённую соглашением Сторон или 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рекомендацией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Арбитража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</w:p>
    <w:p w14:paraId="0000003A" w14:textId="15DFC152" w:rsidR="000C2233" w:rsidRPr="005815CC" w:rsidRDefault="00D51B5B" w:rsidP="005815C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Расходы на обратную доставку распределяются с учётом того, 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>какая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сторона нарушила условия сделки.</w:t>
      </w:r>
    </w:p>
    <w:p w14:paraId="0000003B" w14:textId="6F4EE437" w:rsidR="000C2233" w:rsidRDefault="00D51B5B" w:rsidP="005815CC">
      <w:pPr>
        <w:spacing w:before="120" w:after="120"/>
        <w:jc w:val="both"/>
        <w:rPr>
          <w:rFonts w:ascii="Georgia" w:eastAsia="Georgia" w:hAnsi="Georgia" w:cs="Georgia"/>
          <w:b/>
          <w:bCs/>
          <w:color w:val="27251E"/>
          <w:sz w:val="24"/>
          <w:szCs w:val="24"/>
        </w:rPr>
      </w:pPr>
      <w:r>
        <w:rPr>
          <w:rFonts w:ascii="Georgia" w:eastAsia="Georgia" w:hAnsi="Georgia" w:cs="Georgia"/>
          <w:color w:val="27251E"/>
          <w:sz w:val="24"/>
          <w:szCs w:val="24"/>
        </w:rPr>
        <w:t xml:space="preserve">6.2. </w:t>
      </w:r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Частичн</w:t>
      </w:r>
      <w:proofErr w:type="spellStart"/>
      <w:r w:rsidR="00484236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ая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компенсаци</w:t>
      </w:r>
      <w:proofErr w:type="spellEnd"/>
      <w:r w:rsidR="00484236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я</w:t>
      </w:r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(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скидк</w:t>
      </w:r>
      <w:proofErr w:type="spellEnd"/>
      <w:r w:rsidR="00484236">
        <w:rPr>
          <w:rFonts w:ascii="Georgia" w:eastAsia="Georgia" w:hAnsi="Georgia" w:cs="Georgia"/>
          <w:b/>
          <w:bCs/>
          <w:color w:val="27251E"/>
          <w:sz w:val="24"/>
          <w:szCs w:val="24"/>
          <w:lang w:val="ru-RU"/>
        </w:rPr>
        <w:t>а</w:t>
      </w:r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).</w:t>
      </w:r>
    </w:p>
    <w:p w14:paraId="0000003C" w14:textId="77777777" w:rsidR="000C2233" w:rsidRPr="005815CC" w:rsidRDefault="00D51B5B" w:rsidP="005815C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Применяется, если состояние товара хуже заявленного, но Покупатель готов его оставить.</w:t>
      </w:r>
    </w:p>
    <w:p w14:paraId="0000003D" w14:textId="41830A7B" w:rsidR="000C2233" w:rsidRPr="005815CC" w:rsidRDefault="00D51B5B" w:rsidP="005815C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Размер компенсации определяется по соглашению Сторон или по рекомендации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Арбитража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 опорой на Стандарты качества.</w:t>
      </w:r>
    </w:p>
    <w:p w14:paraId="0000003E" w14:textId="77777777" w:rsidR="000C2233" w:rsidRDefault="00D51B5B" w:rsidP="005815CC">
      <w:pPr>
        <w:spacing w:before="120" w:after="120"/>
        <w:jc w:val="both"/>
        <w:rPr>
          <w:rFonts w:ascii="Georgia" w:eastAsia="Georgia" w:hAnsi="Georgia" w:cs="Georgia"/>
          <w:b/>
          <w:bCs/>
          <w:color w:val="27251E"/>
          <w:sz w:val="24"/>
          <w:szCs w:val="24"/>
        </w:rPr>
      </w:pPr>
      <w:r>
        <w:rPr>
          <w:rFonts w:ascii="Georgia" w:eastAsia="Georgia" w:hAnsi="Georgia" w:cs="Georgia"/>
          <w:color w:val="27251E"/>
          <w:sz w:val="24"/>
          <w:szCs w:val="24"/>
        </w:rPr>
        <w:t xml:space="preserve">6.3.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Обмен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товара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.</w:t>
      </w:r>
    </w:p>
    <w:p w14:paraId="0000003F" w14:textId="77777777" w:rsidR="000C2233" w:rsidRPr="005815CC" w:rsidRDefault="00D51B5B" w:rsidP="005815C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Возможен только по взаимному согласию Продавца и Покупателя.</w:t>
      </w:r>
    </w:p>
    <w:p w14:paraId="00000040" w14:textId="25E0EEDB" w:rsidR="000C2233" w:rsidRPr="005815CC" w:rsidRDefault="00D51B5B" w:rsidP="005815C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lastRenderedPageBreak/>
        <w:t>Арбитраж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может рекомендовать обмен, но не может обязать Продавца его совершать.</w:t>
      </w:r>
    </w:p>
    <w:p w14:paraId="00000041" w14:textId="77777777" w:rsidR="000C2233" w:rsidRDefault="00D51B5B" w:rsidP="005815CC">
      <w:pPr>
        <w:spacing w:before="120" w:after="120"/>
        <w:jc w:val="both"/>
        <w:rPr>
          <w:rFonts w:ascii="Georgia" w:eastAsia="Georgia" w:hAnsi="Georgia" w:cs="Georgia"/>
          <w:b/>
          <w:bCs/>
          <w:color w:val="27251E"/>
          <w:sz w:val="24"/>
          <w:szCs w:val="24"/>
        </w:rPr>
      </w:pPr>
      <w:r>
        <w:rPr>
          <w:rFonts w:ascii="Georgia" w:eastAsia="Georgia" w:hAnsi="Georgia" w:cs="Georgia"/>
          <w:color w:val="27251E"/>
          <w:sz w:val="24"/>
          <w:szCs w:val="24"/>
        </w:rPr>
        <w:t xml:space="preserve">6.4.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Отказ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в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удовлетворении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требований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.</w:t>
      </w:r>
    </w:p>
    <w:p w14:paraId="00000042" w14:textId="77777777" w:rsidR="000C2233" w:rsidRPr="005815CC" w:rsidRDefault="00D51B5B" w:rsidP="005815C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Если товар соответствует описанию и заявленному состоянию;</w:t>
      </w:r>
    </w:p>
    <w:p w14:paraId="00000043" w14:textId="77777777" w:rsidR="000C2233" w:rsidRPr="005815CC" w:rsidRDefault="00D51B5B" w:rsidP="005815C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если Покупатель нарушил порядок и сроки обращения без уважительных причин.</w:t>
      </w:r>
    </w:p>
    <w:p w14:paraId="00000044" w14:textId="77777777" w:rsidR="000C2233" w:rsidRDefault="00D51B5B" w:rsidP="005815CC">
      <w:pPr>
        <w:spacing w:before="120" w:after="120"/>
        <w:jc w:val="both"/>
        <w:rPr>
          <w:rFonts w:ascii="Georgia" w:eastAsia="Georgia" w:hAnsi="Georgia" w:cs="Georgia"/>
          <w:b/>
          <w:bCs/>
          <w:color w:val="27251E"/>
          <w:sz w:val="24"/>
          <w:szCs w:val="24"/>
        </w:rPr>
      </w:pPr>
      <w:r>
        <w:rPr>
          <w:rFonts w:ascii="Georgia" w:eastAsia="Georgia" w:hAnsi="Georgia" w:cs="Georgia"/>
          <w:color w:val="27251E"/>
          <w:sz w:val="24"/>
          <w:szCs w:val="24"/>
        </w:rPr>
        <w:t xml:space="preserve">6.5.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Применение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санкций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 xml:space="preserve"> к </w:t>
      </w:r>
      <w:proofErr w:type="spellStart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аккаунту</w:t>
      </w:r>
      <w:proofErr w:type="spellEnd"/>
      <w:r>
        <w:rPr>
          <w:rFonts w:ascii="Georgia" w:eastAsia="Georgia" w:hAnsi="Georgia" w:cs="Georgia"/>
          <w:b/>
          <w:bCs/>
          <w:color w:val="27251E"/>
          <w:sz w:val="24"/>
          <w:szCs w:val="24"/>
        </w:rPr>
        <w:t>.</w:t>
      </w:r>
    </w:p>
    <w:p w14:paraId="00000045" w14:textId="77777777" w:rsidR="000C2233" w:rsidRPr="005815CC" w:rsidRDefault="00D51B5B" w:rsidP="005815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В случае грубых или повторных нарушений (продажа подделок, заведомое завышение состояния, систематическое игнорирование правил) к аккаунту могут быть применены меры: предупреждение, ограничение функциональности, временная или постоянная блокировка, снижение рейтинга и др.</w:t>
      </w:r>
    </w:p>
    <w:p w14:paraId="00000046" w14:textId="77777777" w:rsidR="000C2233" w:rsidRDefault="00D51B5B" w:rsidP="005815CC">
      <w:pPr>
        <w:jc w:val="both"/>
      </w:pPr>
      <w:r>
        <w:pict w14:anchorId="7795239B">
          <v:rect id="_x0000_i1031" style="width:0;height:1.5pt" o:hralign="center" o:hrstd="t" o:hr="t" fillcolor="#a0a0a0" stroked="f"/>
        </w:pict>
      </w:r>
    </w:p>
    <w:p w14:paraId="00000047" w14:textId="77777777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6" w:name="_heading=h.vypos3exisau" w:colFirst="0" w:colLast="0"/>
      <w:bookmarkEnd w:id="6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7. Сроки рассмотрения</w:t>
      </w:r>
    </w:p>
    <w:p w14:paraId="00000048" w14:textId="1D556BD3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7.1. Первичная реакция по обращению в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Арбитраж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(изменение статуса и начало проверки) обычно осуществляется в срок до 24–48 часов.</w:t>
      </w:r>
    </w:p>
    <w:p w14:paraId="00000049" w14:textId="77777777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7.2. Типичный срок полного рассмотрения простых споров составляет до 3–5 рабочих дней.</w:t>
      </w:r>
    </w:p>
    <w:p w14:paraId="0000004A" w14:textId="77777777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7.3. Сложные случаи (подозрения на подделку, дорогие и многокомпонентные заказы) могут рассматриваться до 7 рабочих дней или дольше — с уведомлением Сторон о продлении срока.</w:t>
      </w:r>
    </w:p>
    <w:p w14:paraId="0000004B" w14:textId="77777777" w:rsidR="000C2233" w:rsidRDefault="00D51B5B" w:rsidP="005815CC">
      <w:pPr>
        <w:jc w:val="both"/>
      </w:pPr>
      <w:r>
        <w:pict w14:anchorId="270AF9C8">
          <v:rect id="_x0000_i1032" style="width:0;height:1.5pt" o:hralign="center" o:hrstd="t" o:hr="t" fillcolor="#a0a0a0" stroked="f"/>
        </w:pict>
      </w:r>
    </w:p>
    <w:p w14:paraId="0000004C" w14:textId="0C559C0E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7" w:name="_heading=h.p7jwdsi38itc" w:colFirst="0" w:colLast="0"/>
      <w:bookmarkEnd w:id="7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8. Роль Сторон в </w:t>
      </w:r>
      <w:r w:rsidR="00484236"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Арбитраже</w:t>
      </w:r>
      <w:r w:rsidR="00484236">
        <w:rPr>
          <w:rFonts w:ascii="Arial" w:eastAsia="Arial" w:hAnsi="Arial" w:cs="Arial"/>
          <w:color w:val="27251E"/>
          <w:sz w:val="34"/>
          <w:szCs w:val="34"/>
          <w:lang w:val="ru-RU"/>
        </w:rPr>
        <w:t xml:space="preserve"> 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swapa</w:t>
      </w:r>
      <w:proofErr w:type="spellEnd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.</w:t>
      </w:r>
      <w:proofErr w:type="spellStart"/>
      <w:r w:rsidR="00484236" w:rsidRPr="00484236">
        <w:rPr>
          <w:rFonts w:ascii="Arial" w:eastAsia="Arial" w:hAnsi="Arial" w:cs="Arial"/>
          <w:color w:val="27251E"/>
          <w:sz w:val="34"/>
          <w:szCs w:val="34"/>
          <w:lang w:val="ru-RU"/>
        </w:rPr>
        <w:t>ru</w:t>
      </w:r>
      <w:proofErr w:type="spellEnd"/>
    </w:p>
    <w:p w14:paraId="0000004D" w14:textId="77777777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8.1. Продавец обязан:</w:t>
      </w:r>
    </w:p>
    <w:p w14:paraId="0000004E" w14:textId="02ACB294" w:rsidR="000C2233" w:rsidRPr="005815CC" w:rsidRDefault="00D51B5B" w:rsidP="005815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предоставлять запрашиваемую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Арбитражем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информацию и материалы;</w:t>
      </w:r>
    </w:p>
    <w:p w14:paraId="0000004F" w14:textId="77777777" w:rsidR="000C2233" w:rsidRPr="005815CC" w:rsidRDefault="00D51B5B" w:rsidP="005815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не скрывать важные детали (фактическое состояние, упаковка, сроки отправки);</w:t>
      </w:r>
    </w:p>
    <w:p w14:paraId="00000050" w14:textId="0AA618A1" w:rsidR="000C2233" w:rsidRPr="005815CC" w:rsidRDefault="00D51B5B" w:rsidP="005815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добросовестно исполнять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рекомендации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Арбитража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</w:p>
    <w:p w14:paraId="00000051" w14:textId="77777777" w:rsidR="000C2233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</w:rPr>
      </w:pPr>
      <w:r>
        <w:rPr>
          <w:rFonts w:ascii="Georgia" w:eastAsia="Georgia" w:hAnsi="Georgia" w:cs="Georgia"/>
          <w:color w:val="27251E"/>
          <w:sz w:val="24"/>
          <w:szCs w:val="24"/>
        </w:rPr>
        <w:t xml:space="preserve">8.2.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Покупатель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обязан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:</w:t>
      </w:r>
    </w:p>
    <w:p w14:paraId="00000052" w14:textId="77777777" w:rsidR="000C2233" w:rsidRPr="005815CC" w:rsidRDefault="00D51B5B" w:rsidP="005815C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своевременно и корректно описывать проблему;</w:t>
      </w:r>
    </w:p>
    <w:p w14:paraId="00000053" w14:textId="77777777" w:rsidR="000C2233" w:rsidRPr="005815CC" w:rsidRDefault="00D51B5B" w:rsidP="005815C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предоставлять честные и непротиворечивые материалы (фото, видео);</w:t>
      </w:r>
    </w:p>
    <w:p w14:paraId="00000054" w14:textId="0312F042" w:rsidR="000C2233" w:rsidRPr="00484236" w:rsidRDefault="00D51B5B" w:rsidP="005815C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не злоупотреблять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Арбитражем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 w:rsidR="00484236"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в целях необоснованного получения скидок/возвратов.</w:t>
      </w:r>
    </w:p>
    <w:p w14:paraId="041B0E93" w14:textId="42BCDC41" w:rsidR="00484236" w:rsidRPr="005815CC" w:rsidRDefault="00484236" w:rsidP="005815C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добросовестно исполнять рекомендации Арбитража</w:t>
      </w:r>
      <w:r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</w:p>
    <w:p w14:paraId="00000055" w14:textId="77777777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8.3. Недобросовестное поведение любой стороны (фальсификация доказательств, давление, угрозы и т.п.) может учитываться при вынесении решения и выборе санкций.</w:t>
      </w:r>
    </w:p>
    <w:p w14:paraId="00000056" w14:textId="77777777" w:rsidR="000C2233" w:rsidRDefault="00D51B5B" w:rsidP="005815CC">
      <w:pPr>
        <w:jc w:val="both"/>
      </w:pPr>
      <w:r>
        <w:pict w14:anchorId="082FE43C">
          <v:rect id="_x0000_i1033" style="width:0;height:1.5pt" o:hralign="center" o:hrstd="t" o:hr="t" fillcolor="#a0a0a0" stroked="f"/>
        </w:pict>
      </w:r>
    </w:p>
    <w:p w14:paraId="00000057" w14:textId="77777777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8" w:name="_heading=h.rkt5kklxb4ys" w:colFirst="0" w:colLast="0"/>
      <w:bookmarkEnd w:id="8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lastRenderedPageBreak/>
        <w:t xml:space="preserve">9. Взаимосвязь с другими правилами </w:t>
      </w:r>
      <w:proofErr w:type="spellStart"/>
      <w:r>
        <w:rPr>
          <w:rFonts w:ascii="Arial" w:eastAsia="Arial" w:hAnsi="Arial" w:cs="Arial"/>
          <w:color w:val="27251E"/>
          <w:sz w:val="34"/>
          <w:szCs w:val="34"/>
        </w:rPr>
        <w:t>swapa</w:t>
      </w:r>
      <w:proofErr w:type="spellEnd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.</w:t>
      </w:r>
      <w:proofErr w:type="spellStart"/>
      <w:r>
        <w:rPr>
          <w:rFonts w:ascii="Arial" w:eastAsia="Arial" w:hAnsi="Arial" w:cs="Arial"/>
          <w:color w:val="27251E"/>
          <w:sz w:val="34"/>
          <w:szCs w:val="34"/>
        </w:rPr>
        <w:t>ru</w:t>
      </w:r>
      <w:proofErr w:type="spellEnd"/>
    </w:p>
    <w:p w14:paraId="00000058" w14:textId="77777777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9.1. Арбитраж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опирается на следующие документы:</w:t>
      </w:r>
    </w:p>
    <w:p w14:paraId="00000059" w14:textId="77777777" w:rsidR="000C2233" w:rsidRDefault="00D51B5B" w:rsidP="005815CC">
      <w:pPr>
        <w:numPr>
          <w:ilvl w:val="0"/>
          <w:numId w:val="6"/>
        </w:numPr>
        <w:spacing w:after="0"/>
        <w:jc w:val="both"/>
      </w:pP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Пользовательское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соглашение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swapa.ru;</w:t>
      </w:r>
    </w:p>
    <w:p w14:paraId="0000005A" w14:textId="77777777" w:rsidR="000C2233" w:rsidRPr="005815CC" w:rsidRDefault="00D51B5B" w:rsidP="005815CC">
      <w:pPr>
        <w:numPr>
          <w:ilvl w:val="0"/>
          <w:numId w:val="6"/>
        </w:numPr>
        <w:spacing w:after="0"/>
        <w:jc w:val="both"/>
        <w:rPr>
          <w:lang w:val="ru-RU"/>
        </w:rPr>
      </w:pP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2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‑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Договор‑оферту (условия сделки);</w:t>
      </w:r>
    </w:p>
    <w:p w14:paraId="0000005B" w14:textId="77777777" w:rsidR="000C2233" w:rsidRDefault="00D51B5B" w:rsidP="005815CC">
      <w:pPr>
        <w:numPr>
          <w:ilvl w:val="0"/>
          <w:numId w:val="6"/>
        </w:numPr>
        <w:spacing w:after="0"/>
        <w:jc w:val="both"/>
      </w:pP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Политику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конфиденциальности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;</w:t>
      </w:r>
    </w:p>
    <w:p w14:paraId="0000005C" w14:textId="77777777" w:rsidR="000C2233" w:rsidRDefault="00D51B5B" w:rsidP="005815CC">
      <w:pPr>
        <w:numPr>
          <w:ilvl w:val="0"/>
          <w:numId w:val="6"/>
        </w:numPr>
        <w:spacing w:after="0"/>
        <w:jc w:val="both"/>
      </w:pP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Правила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модерации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;</w:t>
      </w:r>
    </w:p>
    <w:p w14:paraId="0000005D" w14:textId="77777777" w:rsidR="000C2233" w:rsidRDefault="00D51B5B" w:rsidP="005815CC">
      <w:pPr>
        <w:numPr>
          <w:ilvl w:val="0"/>
          <w:numId w:val="6"/>
        </w:numPr>
        <w:spacing w:after="0"/>
        <w:jc w:val="both"/>
      </w:pP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Политику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 xml:space="preserve">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возврата</w:t>
      </w:r>
      <w:proofErr w:type="spellEnd"/>
      <w:r>
        <w:rPr>
          <w:rFonts w:ascii="Georgia" w:eastAsia="Georgia" w:hAnsi="Georgia" w:cs="Georgia"/>
          <w:color w:val="27251E"/>
          <w:sz w:val="24"/>
          <w:szCs w:val="24"/>
        </w:rPr>
        <w:t>;</w:t>
      </w:r>
    </w:p>
    <w:p w14:paraId="0000005E" w14:textId="77777777" w:rsidR="000C2233" w:rsidRPr="005815CC" w:rsidRDefault="00D51B5B" w:rsidP="005815C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Стандарты качества (состояние карт, упаковка, борьба с подделками).</w:t>
      </w:r>
    </w:p>
    <w:p w14:paraId="0000005F" w14:textId="77777777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9.2. Если какая‑либо ситуация прямо урегулирована одним из указанных документов, арбитраж следует этим положениям.</w:t>
      </w:r>
    </w:p>
    <w:p w14:paraId="00000060" w14:textId="77777777" w:rsidR="000C2233" w:rsidRDefault="00D51B5B" w:rsidP="005815CC">
      <w:pPr>
        <w:jc w:val="both"/>
      </w:pPr>
      <w:r>
        <w:pict w14:anchorId="10CB9B3C">
          <v:rect id="_x0000_i1034" style="width:0;height:1.5pt" o:hralign="center" o:hrstd="t" o:hr="t" fillcolor="#a0a0a0" stroked="f"/>
        </w:pict>
      </w:r>
    </w:p>
    <w:p w14:paraId="00000061" w14:textId="77777777" w:rsidR="000C2233" w:rsidRPr="005815CC" w:rsidRDefault="00D51B5B" w:rsidP="005815CC">
      <w:pPr>
        <w:pStyle w:val="2"/>
        <w:keepNext w:val="0"/>
        <w:keepLines w:val="0"/>
        <w:spacing w:before="360" w:after="80" w:line="300" w:lineRule="auto"/>
        <w:jc w:val="both"/>
        <w:rPr>
          <w:rFonts w:ascii="Arial" w:eastAsia="Arial" w:hAnsi="Arial" w:cs="Arial"/>
          <w:color w:val="27251E"/>
          <w:sz w:val="34"/>
          <w:szCs w:val="34"/>
          <w:lang w:val="ru-RU"/>
        </w:rPr>
      </w:pPr>
      <w:bookmarkStart w:id="9" w:name="_heading=h.ul2864batpyy" w:colFirst="0" w:colLast="0"/>
      <w:bookmarkEnd w:id="9"/>
      <w:r w:rsidRPr="005815CC">
        <w:rPr>
          <w:rFonts w:ascii="Arial" w:eastAsia="Arial" w:hAnsi="Arial" w:cs="Arial"/>
          <w:color w:val="27251E"/>
          <w:sz w:val="34"/>
          <w:szCs w:val="34"/>
          <w:lang w:val="ru-RU"/>
        </w:rPr>
        <w:t>10. Ограничение ответственности и право на суд</w:t>
      </w:r>
    </w:p>
    <w:p w14:paraId="00000062" w14:textId="03DB19F0" w:rsidR="000C2233" w:rsidRPr="005815CC" w:rsidRDefault="00D51B5B" w:rsidP="005815CC">
      <w:pPr>
        <w:spacing w:before="12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10.1. Решения </w:t>
      </w:r>
      <w:r w:rsidR="00484236"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Арбитража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обязательны в рамках работы сервиса (использование функциональности, применение санкций, учёт рейтинга и т.п.) и служат основой для рекомендуемого урегулирования спора между 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>Сторонами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</w:p>
    <w:p w14:paraId="00000063" w14:textId="0886E3FE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10.2. Арбитраж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не лишает 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>Сторон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права на судебную защиту и иные способы защиты прав, предусмотренные законодательством Российской Федерации.</w:t>
      </w:r>
    </w:p>
    <w:p w14:paraId="00000064" w14:textId="1B9053D0" w:rsidR="000C2233" w:rsidRPr="005815CC" w:rsidRDefault="00D51B5B" w:rsidP="005815CC">
      <w:pPr>
        <w:spacing w:before="240" w:after="120"/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10.3. 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swapa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.</w:t>
      </w:r>
      <w:proofErr w:type="spellStart"/>
      <w:r>
        <w:rPr>
          <w:rFonts w:ascii="Georgia" w:eastAsia="Georgia" w:hAnsi="Georgia" w:cs="Georgia"/>
          <w:color w:val="27251E"/>
          <w:sz w:val="24"/>
          <w:szCs w:val="24"/>
        </w:rPr>
        <w:t>ru</w:t>
      </w:r>
      <w:proofErr w:type="spellEnd"/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 не несёт ответственность за действия или бездействие </w:t>
      </w:r>
      <w:r w:rsidR="00484236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Сторон 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 xml:space="preserve">вне рамок, определённых Пользовательским соглашением, 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2</w:t>
      </w:r>
      <w:r>
        <w:rPr>
          <w:rFonts w:ascii="Georgia" w:eastAsia="Georgia" w:hAnsi="Georgia" w:cs="Georgia"/>
          <w:color w:val="27251E"/>
          <w:sz w:val="24"/>
          <w:szCs w:val="24"/>
        </w:rPr>
        <w:t>C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‑</w:t>
      </w:r>
      <w:r w:rsidRPr="005815CC">
        <w:rPr>
          <w:rFonts w:ascii="Georgia" w:eastAsia="Georgia" w:hAnsi="Georgia" w:cs="Georgia"/>
          <w:color w:val="27251E"/>
          <w:sz w:val="24"/>
          <w:szCs w:val="24"/>
          <w:lang w:val="ru-RU"/>
        </w:rPr>
        <w:t>Договором‑офертой и иными юридическими документами сервиса.</w:t>
      </w:r>
    </w:p>
    <w:p w14:paraId="00000065" w14:textId="77777777" w:rsidR="000C2233" w:rsidRPr="005815CC" w:rsidRDefault="000C2233" w:rsidP="005815CC">
      <w:pPr>
        <w:jc w:val="both"/>
        <w:rPr>
          <w:rFonts w:ascii="Georgia" w:eastAsia="Georgia" w:hAnsi="Georgia" w:cs="Georgia"/>
          <w:color w:val="27251E"/>
          <w:sz w:val="24"/>
          <w:szCs w:val="24"/>
          <w:lang w:val="ru-RU"/>
        </w:rPr>
      </w:pPr>
    </w:p>
    <w:sectPr w:rsidR="000C2233" w:rsidRPr="005815CC" w:rsidSect="005815CC">
      <w:pgSz w:w="12240" w:h="15840"/>
      <w:pgMar w:top="1134" w:right="85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99F97DBF-10BA-4C4A-A8B7-864D8BFCB037}"/>
    <w:embedBold r:id="rId2" w:fontKey="{D74BF81C-1208-4C8A-BB5C-A742E5A8C776}"/>
    <w:embedItalic r:id="rId3" w:fontKey="{1389C0C8-85D5-44C2-BCFF-1C3893F115E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BE0B591D-1A9E-45B9-A147-73795EF24240}"/>
    <w:embedBold r:id="rId5" w:fontKey="{ADE50702-10DB-4B4F-85B8-312F29293CFE}"/>
    <w:embedItalic r:id="rId6" w:fontKey="{D28BD3A3-26C2-44F1-A836-215099EC09F8}"/>
    <w:embedBoldItalic r:id="rId7" w:fontKey="{49C97BF0-8F78-4A00-8EDF-BDD1E1F87C5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A92710FC-D078-43C7-9E34-E00CA5310F0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2BDD"/>
    <w:multiLevelType w:val="multilevel"/>
    <w:tmpl w:val="D3EEFA72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AF5747"/>
    <w:multiLevelType w:val="multilevel"/>
    <w:tmpl w:val="EDF217D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523BF0"/>
    <w:multiLevelType w:val="multilevel"/>
    <w:tmpl w:val="6B7852A8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B64812"/>
    <w:multiLevelType w:val="multilevel"/>
    <w:tmpl w:val="37203452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7890E88"/>
    <w:multiLevelType w:val="multilevel"/>
    <w:tmpl w:val="454CF94E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3F4626"/>
    <w:multiLevelType w:val="multilevel"/>
    <w:tmpl w:val="BB94D20C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FA195E"/>
    <w:multiLevelType w:val="multilevel"/>
    <w:tmpl w:val="BB1CAB1A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31A48F2"/>
    <w:multiLevelType w:val="multilevel"/>
    <w:tmpl w:val="7674E49A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42A7733"/>
    <w:multiLevelType w:val="multilevel"/>
    <w:tmpl w:val="3272B6B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A6725EF"/>
    <w:multiLevelType w:val="multilevel"/>
    <w:tmpl w:val="08FA97C2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932AA4"/>
    <w:multiLevelType w:val="multilevel"/>
    <w:tmpl w:val="16AC199E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B56786B"/>
    <w:multiLevelType w:val="multilevel"/>
    <w:tmpl w:val="FC24BA80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97341C"/>
    <w:multiLevelType w:val="multilevel"/>
    <w:tmpl w:val="C6485EA4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i w:val="0"/>
        <w:iCs w:val="0"/>
        <w:smallCaps w:val="0"/>
        <w:color w:val="27251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54150572">
    <w:abstractNumId w:val="8"/>
  </w:num>
  <w:num w:numId="2" w16cid:durableId="1411269913">
    <w:abstractNumId w:val="0"/>
  </w:num>
  <w:num w:numId="3" w16cid:durableId="1318730516">
    <w:abstractNumId w:val="1"/>
  </w:num>
  <w:num w:numId="4" w16cid:durableId="329215453">
    <w:abstractNumId w:val="2"/>
  </w:num>
  <w:num w:numId="5" w16cid:durableId="857160464">
    <w:abstractNumId w:val="12"/>
  </w:num>
  <w:num w:numId="6" w16cid:durableId="1908563906">
    <w:abstractNumId w:val="7"/>
  </w:num>
  <w:num w:numId="7" w16cid:durableId="1053195378">
    <w:abstractNumId w:val="9"/>
  </w:num>
  <w:num w:numId="8" w16cid:durableId="507449911">
    <w:abstractNumId w:val="4"/>
  </w:num>
  <w:num w:numId="9" w16cid:durableId="1176190500">
    <w:abstractNumId w:val="3"/>
  </w:num>
  <w:num w:numId="10" w16cid:durableId="682124849">
    <w:abstractNumId w:val="10"/>
  </w:num>
  <w:num w:numId="11" w16cid:durableId="1385568138">
    <w:abstractNumId w:val="11"/>
  </w:num>
  <w:num w:numId="12" w16cid:durableId="514227796">
    <w:abstractNumId w:val="6"/>
  </w:num>
  <w:num w:numId="13" w16cid:durableId="556628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233"/>
    <w:rsid w:val="000C2233"/>
    <w:rsid w:val="00273229"/>
    <w:rsid w:val="00484236"/>
    <w:rsid w:val="005815CC"/>
    <w:rsid w:val="00710EF9"/>
    <w:rsid w:val="00D5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9CAC"/>
  <w15:docId w15:val="{88872313-0BDD-4291-B40D-E1F5FA1B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g4r0ouOjcTJ1GG7vmuPadwGmYQ==">CgMxLjAaHQoBMBIYChYIB0ISCgdHZW9yZ2lhEgdDb3VzaW5lMg5oLndqbDAzcWkyZW84azIOaC5wOG5mMTBvOWJqajEyDmguczNnaGx6Mmd1b3ZxMg5oLmlnMTc0YXh0ZWFkeDIOaC5jaTk4b3VxYjQ2azIyDmgueXJmeWhtaDUwYnBkMg5oLnZ5cG9zM2V4aXNhdTIOaC5wN2p3ZHNpMzhpdGMyDmgucmt0NWtrbHhiNHlzMg5oLnVsMjg2NGJhdHB5eTgAciExcXpPWklqbGp0V0FwRng3cnlrTG96RktmTlVBQjFZc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 cominv</cp:lastModifiedBy>
  <cp:revision>2</cp:revision>
  <dcterms:created xsi:type="dcterms:W3CDTF">2026-07-15T14:36:00Z</dcterms:created>
  <dcterms:modified xsi:type="dcterms:W3CDTF">2026-07-15T14:57:00Z</dcterms:modified>
</cp:coreProperties>
</file>